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CF" w:rsidRDefault="00E75149" w:rsidP="00E75149">
      <w:pPr>
        <w:spacing w:line="276" w:lineRule="auto"/>
        <w:jc w:val="center"/>
        <w:rPr>
          <w:rFonts w:ascii="Avenir LT Com 45 Book" w:hAnsi="Avenir LT Com 45 Book"/>
          <w:b/>
          <w:sz w:val="20"/>
          <w:szCs w:val="20"/>
          <w:u w:val="single"/>
        </w:rPr>
      </w:pPr>
      <w:r w:rsidRPr="00E75149">
        <w:rPr>
          <w:rFonts w:ascii="Avenir LT Com 45 Book" w:hAnsi="Avenir LT Com 45 Book"/>
          <w:b/>
          <w:noProof/>
          <w:sz w:val="20"/>
          <w:szCs w:val="20"/>
          <w:lang w:val="en-US"/>
        </w:rPr>
        <w:drawing>
          <wp:anchor distT="0" distB="0" distL="114300" distR="114300" simplePos="0" relativeHeight="251658240" behindDoc="1" locked="0" layoutInCell="1" allowOverlap="1">
            <wp:simplePos x="0" y="0"/>
            <wp:positionH relativeFrom="column">
              <wp:posOffset>2409825</wp:posOffset>
            </wp:positionH>
            <wp:positionV relativeFrom="page">
              <wp:posOffset>266700</wp:posOffset>
            </wp:positionV>
            <wp:extent cx="1438275" cy="1438275"/>
            <wp:effectExtent l="0" t="0" r="9525" b="9525"/>
            <wp:wrapTight wrapText="bothSides">
              <wp:wrapPolygon edited="0">
                <wp:start x="0" y="0"/>
                <wp:lineTo x="0" y="21457"/>
                <wp:lineTo x="21457" y="21457"/>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anchor>
        </w:drawing>
      </w:r>
    </w:p>
    <w:p w:rsidR="00F153CF" w:rsidRDefault="00F153CF" w:rsidP="00F153CF">
      <w:pPr>
        <w:spacing w:line="276" w:lineRule="auto"/>
        <w:jc w:val="center"/>
        <w:rPr>
          <w:rFonts w:ascii="Avenir LT Com 45 Book" w:hAnsi="Avenir LT Com 45 Book"/>
          <w:b/>
          <w:sz w:val="20"/>
          <w:szCs w:val="20"/>
          <w:u w:val="single"/>
        </w:rPr>
      </w:pPr>
    </w:p>
    <w:p w:rsidR="00E75149" w:rsidRDefault="00E75149" w:rsidP="00F153CF">
      <w:pPr>
        <w:spacing w:line="276" w:lineRule="auto"/>
        <w:jc w:val="center"/>
        <w:rPr>
          <w:rFonts w:ascii="Avenir LT Com 45 Book" w:hAnsi="Avenir LT Com 45 Book"/>
          <w:b/>
          <w:sz w:val="28"/>
          <w:szCs w:val="20"/>
          <w:u w:val="single"/>
        </w:rPr>
      </w:pPr>
      <w:bookmarkStart w:id="0" w:name="_GoBack"/>
      <w:bookmarkEnd w:id="0"/>
    </w:p>
    <w:p w:rsidR="00E75149" w:rsidRDefault="00E75149" w:rsidP="00F153CF">
      <w:pPr>
        <w:spacing w:line="276" w:lineRule="auto"/>
        <w:jc w:val="center"/>
        <w:rPr>
          <w:rFonts w:ascii="Avenir LT Com 45 Book" w:hAnsi="Avenir LT Com 45 Book"/>
          <w:b/>
          <w:sz w:val="28"/>
          <w:szCs w:val="20"/>
          <w:u w:val="single"/>
        </w:rPr>
      </w:pPr>
    </w:p>
    <w:p w:rsidR="00F153CF" w:rsidRPr="00371334" w:rsidRDefault="00F153CF" w:rsidP="00F153CF">
      <w:pPr>
        <w:spacing w:line="276" w:lineRule="auto"/>
        <w:jc w:val="center"/>
        <w:rPr>
          <w:rFonts w:ascii="Avenir LT Com 45 Book" w:hAnsi="Avenir LT Com 45 Book"/>
          <w:b/>
          <w:sz w:val="28"/>
          <w:szCs w:val="20"/>
          <w:u w:val="single"/>
        </w:rPr>
      </w:pPr>
      <w:r w:rsidRPr="00371334">
        <w:rPr>
          <w:rFonts w:ascii="Avenir LT Com 45 Book" w:hAnsi="Avenir LT Com 45 Book"/>
          <w:b/>
          <w:sz w:val="28"/>
          <w:szCs w:val="20"/>
          <w:u w:val="single"/>
        </w:rPr>
        <w:t>Student Conference Funding Guidance &amp; Criteria</w:t>
      </w:r>
    </w:p>
    <w:p w:rsidR="00F153CF" w:rsidRPr="00DB659A" w:rsidRDefault="00F153CF" w:rsidP="00F153CF">
      <w:pPr>
        <w:spacing w:line="276" w:lineRule="auto"/>
        <w:rPr>
          <w:rFonts w:ascii="Avenir LT Com 45 Book" w:hAnsi="Avenir LT Com 45 Book"/>
          <w:szCs w:val="20"/>
        </w:rPr>
      </w:pPr>
      <w:r w:rsidRPr="00DB659A">
        <w:rPr>
          <w:rFonts w:ascii="Avenir LT Com 45 Book" w:hAnsi="Avenir LT Com 45 Book"/>
          <w:szCs w:val="20"/>
        </w:rPr>
        <w:t xml:space="preserve">This scheme aims to provide both undergraduate and postgraduate students with an opportunity to present their work (oral or poster) at </w:t>
      </w:r>
      <w:r w:rsidR="0023450F">
        <w:rPr>
          <w:rFonts w:ascii="Avenir LT Com 45 Book" w:hAnsi="Avenir LT Com 45 Book"/>
          <w:szCs w:val="20"/>
        </w:rPr>
        <w:t>a</w:t>
      </w:r>
      <w:r w:rsidRPr="00DB659A">
        <w:rPr>
          <w:rFonts w:ascii="Avenir LT Com 45 Book" w:hAnsi="Avenir LT Com 45 Book"/>
          <w:szCs w:val="20"/>
        </w:rPr>
        <w:t xml:space="preserve"> conference </w:t>
      </w:r>
      <w:r w:rsidR="00CB7F1F" w:rsidRPr="00DB659A">
        <w:rPr>
          <w:rFonts w:ascii="Avenir LT Com 45 Book" w:hAnsi="Avenir LT Com 45 Book"/>
          <w:szCs w:val="20"/>
        </w:rPr>
        <w:t xml:space="preserve">(UK or International) </w:t>
      </w:r>
      <w:r w:rsidRPr="00DB659A">
        <w:rPr>
          <w:rFonts w:ascii="Avenir LT Com 45 Book" w:hAnsi="Avenir LT Com 45 Book"/>
          <w:szCs w:val="20"/>
        </w:rPr>
        <w:t xml:space="preserve">and to support students in this process. </w:t>
      </w:r>
    </w:p>
    <w:p w:rsidR="00F153CF" w:rsidRPr="00DB659A" w:rsidRDefault="00F153CF" w:rsidP="00F153CF">
      <w:pPr>
        <w:spacing w:line="276" w:lineRule="auto"/>
        <w:rPr>
          <w:rFonts w:ascii="Avenir LT Com 45 Book" w:hAnsi="Avenir LT Com 45 Book"/>
          <w:color w:val="000000" w:themeColor="text1"/>
          <w:szCs w:val="20"/>
        </w:rPr>
      </w:pPr>
      <w:r w:rsidRPr="00DB659A">
        <w:rPr>
          <w:rFonts w:ascii="Avenir LT Com 45 Book" w:hAnsi="Avenir LT Com 45 Book"/>
          <w:szCs w:val="20"/>
        </w:rPr>
        <w:t>Indiv</w:t>
      </w:r>
      <w:r w:rsidR="00DB659A">
        <w:rPr>
          <w:rFonts w:ascii="Avenir LT Com 45 Book" w:hAnsi="Avenir LT Com 45 Book"/>
          <w:szCs w:val="20"/>
        </w:rPr>
        <w:t>idual awards will be made up of up to</w:t>
      </w:r>
      <w:r w:rsidRPr="00DB659A">
        <w:rPr>
          <w:rFonts w:ascii="Avenir LT Com 45 Book" w:hAnsi="Avenir LT Com 45 Book"/>
          <w:szCs w:val="20"/>
        </w:rPr>
        <w:t xml:space="preserve"> £500, which can be used to cover the costs of the conference registration, standard class travel and accommodation. The funding is subject to the abstract being accepted, and the Students’ Union reserve the right to negotiate the budget requested for the conference. Whilst applications will be required to be submitted at least 2 months in advance, you should not rely on being accepted when arranging to attend the conference</w:t>
      </w:r>
      <w:r w:rsidRPr="00DB659A">
        <w:rPr>
          <w:rFonts w:ascii="Avenir LT Com 45 Book" w:hAnsi="Avenir LT Com 45 Book"/>
          <w:color w:val="000000" w:themeColor="text1"/>
          <w:szCs w:val="20"/>
        </w:rPr>
        <w:t>. However, under certain circumstances we will consider applications submitted under the 2-month deadline.</w:t>
      </w:r>
    </w:p>
    <w:p w:rsidR="00F153CF" w:rsidRPr="008A5819" w:rsidRDefault="00F153CF" w:rsidP="00F153CF">
      <w:pPr>
        <w:spacing w:line="276" w:lineRule="auto"/>
        <w:rPr>
          <w:rFonts w:ascii="Avenir LT Com 45 Book" w:hAnsi="Avenir LT Com 45 Book"/>
          <w:szCs w:val="20"/>
        </w:rPr>
      </w:pPr>
    </w:p>
    <w:p w:rsidR="00F153CF" w:rsidRPr="008A5819" w:rsidRDefault="00F153CF" w:rsidP="00F153CF">
      <w:pPr>
        <w:spacing w:line="276" w:lineRule="auto"/>
        <w:rPr>
          <w:rFonts w:ascii="Avenir LT Com 45 Book" w:hAnsi="Avenir LT Com 45 Book"/>
          <w:b/>
          <w:szCs w:val="20"/>
          <w:u w:val="single"/>
        </w:rPr>
      </w:pPr>
      <w:r w:rsidRPr="008A5819">
        <w:rPr>
          <w:rFonts w:ascii="Avenir LT Com 45 Book" w:hAnsi="Avenir LT Com 45 Book"/>
          <w:b/>
          <w:szCs w:val="20"/>
          <w:u w:val="single"/>
        </w:rPr>
        <w:t>Eligibility</w:t>
      </w:r>
    </w:p>
    <w:p w:rsidR="00F153CF" w:rsidRPr="008A5819" w:rsidRDefault="00F153CF" w:rsidP="00F153CF">
      <w:pPr>
        <w:spacing w:line="276" w:lineRule="auto"/>
        <w:rPr>
          <w:rFonts w:ascii="Avenir LT Com 45 Book" w:hAnsi="Avenir LT Com 45 Book"/>
          <w:szCs w:val="20"/>
        </w:rPr>
      </w:pPr>
      <w:r w:rsidRPr="008A5819">
        <w:rPr>
          <w:rFonts w:ascii="Avenir LT Com 45 Book" w:hAnsi="Avenir LT Com 45 Book"/>
          <w:szCs w:val="20"/>
        </w:rPr>
        <w:t>To be eligible to apply, students must:</w:t>
      </w:r>
    </w:p>
    <w:p w:rsidR="00F153CF" w:rsidRPr="008A5819" w:rsidRDefault="00F153CF" w:rsidP="00F153CF">
      <w:pPr>
        <w:pStyle w:val="ListParagraph"/>
        <w:numPr>
          <w:ilvl w:val="0"/>
          <w:numId w:val="1"/>
        </w:numPr>
        <w:spacing w:line="276" w:lineRule="auto"/>
        <w:rPr>
          <w:rFonts w:ascii="Avenir LT Com 45 Book" w:hAnsi="Avenir LT Com 45 Book"/>
          <w:szCs w:val="20"/>
        </w:rPr>
      </w:pPr>
      <w:r w:rsidRPr="008A5819">
        <w:rPr>
          <w:rFonts w:ascii="Avenir LT Com 45 Book" w:hAnsi="Avenir LT Com 45 Book"/>
          <w:szCs w:val="20"/>
        </w:rPr>
        <w:t>Be an undergraduate or postgraduate student in</w:t>
      </w:r>
      <w:r w:rsidR="00C71570">
        <w:rPr>
          <w:rFonts w:ascii="Avenir LT Com 45 Book" w:hAnsi="Avenir LT Com 45 Book"/>
          <w:szCs w:val="20"/>
        </w:rPr>
        <w:t xml:space="preserve"> the academic year 2019</w:t>
      </w:r>
      <w:r w:rsidR="0050084F" w:rsidRPr="008A5819">
        <w:rPr>
          <w:rFonts w:ascii="Avenir LT Com 45 Book" w:hAnsi="Avenir LT Com 45 Book"/>
          <w:szCs w:val="20"/>
        </w:rPr>
        <w:t>/</w:t>
      </w:r>
      <w:r w:rsidR="00C71570">
        <w:rPr>
          <w:rFonts w:ascii="Avenir LT Com 45 Book" w:hAnsi="Avenir LT Com 45 Book"/>
          <w:szCs w:val="20"/>
        </w:rPr>
        <w:t>2020</w:t>
      </w:r>
    </w:p>
    <w:p w:rsidR="00F153CF" w:rsidRPr="008A5819" w:rsidRDefault="00F153CF" w:rsidP="00F153CF">
      <w:pPr>
        <w:pStyle w:val="ListParagraph"/>
        <w:numPr>
          <w:ilvl w:val="0"/>
          <w:numId w:val="1"/>
        </w:numPr>
        <w:spacing w:line="276" w:lineRule="auto"/>
        <w:rPr>
          <w:rFonts w:ascii="Avenir LT Com 45 Book" w:hAnsi="Avenir LT Com 45 Book"/>
          <w:szCs w:val="20"/>
        </w:rPr>
      </w:pPr>
      <w:r w:rsidRPr="008A5819">
        <w:rPr>
          <w:rFonts w:ascii="Avenir LT Com 45 Book" w:hAnsi="Avenir LT Com 45 Book"/>
          <w:szCs w:val="20"/>
        </w:rPr>
        <w:t>Submit a fully completed application form and budget estimation</w:t>
      </w:r>
      <w:r w:rsidR="000C593A" w:rsidRPr="008A5819">
        <w:rPr>
          <w:rFonts w:ascii="Avenir LT Com 45 Book" w:hAnsi="Avenir LT Com 45 Book"/>
          <w:szCs w:val="20"/>
        </w:rPr>
        <w:t xml:space="preserve"> and send any accompanying evidence to: academicopportunities@lincolnsu.com</w:t>
      </w:r>
    </w:p>
    <w:p w:rsidR="00F153CF" w:rsidRPr="008A5819" w:rsidRDefault="00F153CF" w:rsidP="00F153CF">
      <w:pPr>
        <w:pStyle w:val="ListParagraph"/>
        <w:numPr>
          <w:ilvl w:val="0"/>
          <w:numId w:val="1"/>
        </w:numPr>
        <w:spacing w:line="276" w:lineRule="auto"/>
        <w:rPr>
          <w:rFonts w:ascii="Avenir LT Com 45 Book" w:hAnsi="Avenir LT Com 45 Book"/>
          <w:szCs w:val="20"/>
        </w:rPr>
      </w:pPr>
      <w:r w:rsidRPr="008A5819">
        <w:rPr>
          <w:rFonts w:ascii="Avenir LT Com 45 Book" w:hAnsi="Avenir LT Com 45 Book"/>
          <w:szCs w:val="20"/>
        </w:rPr>
        <w:t>Not have access to any other University Research funding means</w:t>
      </w:r>
      <w:r w:rsidRPr="008A5819">
        <w:rPr>
          <w:rStyle w:val="CommentReference"/>
          <w:rFonts w:ascii="Avenir LT Com 45 Book" w:hAnsi="Avenir LT Com 45 Book"/>
          <w:sz w:val="22"/>
          <w:szCs w:val="20"/>
        </w:rPr>
        <w:t>, either from your School/College or Postgraduate funding</w:t>
      </w:r>
      <w:r w:rsidR="000C593A" w:rsidRPr="008A5819">
        <w:rPr>
          <w:rStyle w:val="CommentReference"/>
          <w:rFonts w:ascii="Avenir LT Com 45 Book" w:hAnsi="Avenir LT Com 45 Book"/>
          <w:sz w:val="22"/>
          <w:szCs w:val="20"/>
        </w:rPr>
        <w:t>, or give evidence that this avenue for funding has already been explored</w:t>
      </w:r>
      <w:r w:rsidRPr="008A5819">
        <w:rPr>
          <w:rStyle w:val="CommentReference"/>
          <w:rFonts w:ascii="Avenir LT Com 45 Book" w:hAnsi="Avenir LT Com 45 Book"/>
          <w:sz w:val="22"/>
          <w:szCs w:val="20"/>
        </w:rPr>
        <w:t>.</w:t>
      </w:r>
      <w:r w:rsidR="00537D84" w:rsidRPr="008A5819">
        <w:rPr>
          <w:rStyle w:val="CommentReference"/>
          <w:rFonts w:ascii="Avenir LT Com 45 Book" w:hAnsi="Avenir LT Com 45 Book"/>
          <w:sz w:val="22"/>
          <w:szCs w:val="20"/>
        </w:rPr>
        <w:t xml:space="preserve"> All funding received will need to be specified</w:t>
      </w:r>
      <w:r w:rsidR="000C593A" w:rsidRPr="008A5819">
        <w:rPr>
          <w:rStyle w:val="CommentReference"/>
          <w:rFonts w:ascii="Avenir LT Com 45 Book" w:hAnsi="Avenir LT Com 45 Book"/>
          <w:sz w:val="22"/>
          <w:szCs w:val="20"/>
        </w:rPr>
        <w:t xml:space="preserve"> and </w:t>
      </w:r>
      <w:r w:rsidR="00223760" w:rsidRPr="008A5819">
        <w:rPr>
          <w:rStyle w:val="CommentReference"/>
          <w:rFonts w:ascii="Avenir LT Com 45 Book" w:hAnsi="Avenir LT Com 45 Book"/>
          <w:sz w:val="22"/>
          <w:szCs w:val="20"/>
        </w:rPr>
        <w:t xml:space="preserve">this </w:t>
      </w:r>
      <w:r w:rsidR="000C593A" w:rsidRPr="008A5819">
        <w:rPr>
          <w:rStyle w:val="CommentReference"/>
          <w:rFonts w:ascii="Avenir LT Com 45 Book" w:hAnsi="Avenir LT Com 45 Book"/>
          <w:sz w:val="22"/>
          <w:szCs w:val="20"/>
        </w:rPr>
        <w:t>may be investigated by the Students’ Union</w:t>
      </w:r>
    </w:p>
    <w:p w:rsidR="00F153CF" w:rsidRPr="008A5819" w:rsidRDefault="00F153CF" w:rsidP="00F153CF">
      <w:pPr>
        <w:pStyle w:val="ListParagraph"/>
        <w:numPr>
          <w:ilvl w:val="0"/>
          <w:numId w:val="1"/>
        </w:numPr>
        <w:rPr>
          <w:rFonts w:ascii="Avenir LT Com 45 Book" w:hAnsi="Avenir LT Com 45 Book"/>
          <w:szCs w:val="20"/>
        </w:rPr>
      </w:pPr>
      <w:r w:rsidRPr="008A5819">
        <w:rPr>
          <w:rFonts w:ascii="Avenir LT Com 45 Book" w:hAnsi="Avenir LT Com 45 Book"/>
          <w:szCs w:val="20"/>
        </w:rPr>
        <w:t>Have submitted their abstract to the conference, or have had their abstract fully accepted</w:t>
      </w:r>
      <w:r w:rsidR="000C593A" w:rsidRPr="008A5819">
        <w:rPr>
          <w:rFonts w:ascii="Avenir LT Com 45 Book" w:hAnsi="Avenir LT Com 45 Book"/>
          <w:szCs w:val="20"/>
        </w:rPr>
        <w:t xml:space="preserve">, </w:t>
      </w:r>
      <w:r w:rsidRPr="008A5819">
        <w:rPr>
          <w:rFonts w:ascii="Avenir LT Com 45 Book" w:hAnsi="Avenir LT Com 45 Book"/>
          <w:szCs w:val="20"/>
        </w:rPr>
        <w:t>with evidence</w:t>
      </w:r>
      <w:r w:rsidR="000C593A" w:rsidRPr="008A5819">
        <w:rPr>
          <w:rFonts w:ascii="Avenir LT Com 45 Book" w:hAnsi="Avenir LT Com 45 Book"/>
          <w:szCs w:val="20"/>
        </w:rPr>
        <w:t xml:space="preserve"> submitted to </w:t>
      </w:r>
      <w:hyperlink r:id="rId7" w:history="1">
        <w:r w:rsidR="008A5819" w:rsidRPr="001A1632">
          <w:rPr>
            <w:rStyle w:val="Hyperlink"/>
            <w:rFonts w:ascii="Avenir LT Com 45 Book" w:hAnsi="Avenir LT Com 45 Book"/>
            <w:szCs w:val="20"/>
          </w:rPr>
          <w:t>academicopportunities@lincolnsu.com</w:t>
        </w:r>
      </w:hyperlink>
      <w:r w:rsidR="008A5819">
        <w:rPr>
          <w:rFonts w:ascii="Avenir LT Com 45 Book" w:hAnsi="Avenir LT Com 45 Book"/>
          <w:szCs w:val="20"/>
        </w:rPr>
        <w:t xml:space="preserve"> </w:t>
      </w:r>
      <w:r w:rsidR="000C593A" w:rsidRPr="008A5819">
        <w:rPr>
          <w:rFonts w:ascii="Avenir LT Com 45 Book" w:hAnsi="Avenir LT Com 45 Book"/>
          <w:szCs w:val="20"/>
        </w:rPr>
        <w:t xml:space="preserve"> (email confirmation will be accepted as evidence)</w:t>
      </w:r>
      <w:r w:rsidRPr="008A5819">
        <w:rPr>
          <w:rFonts w:ascii="Avenir LT Com 45 Book" w:hAnsi="Avenir LT Com 45 Book"/>
          <w:szCs w:val="20"/>
        </w:rPr>
        <w:t xml:space="preserve"> </w:t>
      </w:r>
    </w:p>
    <w:p w:rsidR="00F153CF" w:rsidRPr="008A5819" w:rsidRDefault="00F153CF" w:rsidP="00F153CF">
      <w:pPr>
        <w:pStyle w:val="ListParagraph"/>
        <w:numPr>
          <w:ilvl w:val="0"/>
          <w:numId w:val="1"/>
        </w:numPr>
        <w:rPr>
          <w:rFonts w:ascii="Avenir LT Com 45 Book" w:hAnsi="Avenir LT Com 45 Book"/>
          <w:szCs w:val="20"/>
        </w:rPr>
      </w:pPr>
      <w:r w:rsidRPr="008A5819">
        <w:rPr>
          <w:rFonts w:ascii="Avenir LT Com 45 Book" w:hAnsi="Avenir LT Com 45 Book"/>
          <w:szCs w:val="20"/>
        </w:rPr>
        <w:t xml:space="preserve">Apply for a conference being held at least 2 months in advance </w:t>
      </w:r>
    </w:p>
    <w:p w:rsidR="00DB659A" w:rsidRPr="008A5819" w:rsidRDefault="00DB659A" w:rsidP="00F153CF">
      <w:pPr>
        <w:spacing w:line="276" w:lineRule="auto"/>
        <w:rPr>
          <w:rFonts w:ascii="Avenir LT Com 45 Book" w:hAnsi="Avenir LT Com 45 Book"/>
          <w:szCs w:val="20"/>
        </w:rPr>
      </w:pPr>
    </w:p>
    <w:p w:rsidR="0023450F" w:rsidRPr="008A5819" w:rsidRDefault="0023450F" w:rsidP="0023450F">
      <w:pPr>
        <w:spacing w:line="276" w:lineRule="auto"/>
        <w:rPr>
          <w:rFonts w:ascii="Avenir LT Com 45 Book" w:hAnsi="Avenir LT Com 45 Book"/>
          <w:b/>
          <w:szCs w:val="20"/>
          <w:u w:val="single"/>
        </w:rPr>
      </w:pPr>
      <w:r w:rsidRPr="008A5819">
        <w:rPr>
          <w:rFonts w:ascii="Avenir LT Com 45 Book" w:hAnsi="Avenir LT Com 45 Book"/>
          <w:b/>
          <w:szCs w:val="20"/>
          <w:u w:val="single"/>
        </w:rPr>
        <w:t>Process</w:t>
      </w:r>
    </w:p>
    <w:p w:rsidR="0023450F" w:rsidRPr="008A5819" w:rsidRDefault="0023450F" w:rsidP="0023450F">
      <w:pPr>
        <w:spacing w:line="276" w:lineRule="auto"/>
        <w:rPr>
          <w:rFonts w:ascii="Avenir LT Com 45 Book" w:hAnsi="Avenir LT Com 45 Book"/>
          <w:szCs w:val="20"/>
        </w:rPr>
      </w:pPr>
      <w:r w:rsidRPr="008A5819">
        <w:rPr>
          <w:rFonts w:ascii="Avenir LT Com 45 Book" w:hAnsi="Avenir LT Com 45 Book"/>
          <w:szCs w:val="20"/>
        </w:rPr>
        <w:t>Applications must be submitted on the online application form via the Students’ Union website. They will then be considered and approved by the Student Conference Funding Panel, consisting of:</w:t>
      </w:r>
    </w:p>
    <w:p w:rsidR="0023450F" w:rsidRPr="008A5819" w:rsidRDefault="0023450F" w:rsidP="0023450F">
      <w:pPr>
        <w:pStyle w:val="ListParagraph"/>
        <w:numPr>
          <w:ilvl w:val="0"/>
          <w:numId w:val="6"/>
        </w:numPr>
        <w:spacing w:line="276" w:lineRule="auto"/>
        <w:rPr>
          <w:rFonts w:ascii="Avenir LT Com 45 Book" w:hAnsi="Avenir LT Com 45 Book"/>
          <w:szCs w:val="20"/>
        </w:rPr>
      </w:pPr>
      <w:r w:rsidRPr="008A5819">
        <w:rPr>
          <w:rFonts w:ascii="Avenir LT Com 45 Book" w:hAnsi="Avenir LT Com 45 Book"/>
          <w:szCs w:val="20"/>
        </w:rPr>
        <w:t>A member from the University of Lincoln Students’ Union (e.g. the Vice President Education)</w:t>
      </w:r>
    </w:p>
    <w:p w:rsidR="0023450F" w:rsidRPr="008A5819" w:rsidRDefault="0023450F" w:rsidP="0023450F">
      <w:pPr>
        <w:pStyle w:val="ListParagraph"/>
        <w:numPr>
          <w:ilvl w:val="0"/>
          <w:numId w:val="6"/>
        </w:numPr>
        <w:spacing w:line="276" w:lineRule="auto"/>
        <w:rPr>
          <w:rFonts w:ascii="Avenir LT Com 45 Book" w:hAnsi="Avenir LT Com 45 Book"/>
          <w:szCs w:val="20"/>
        </w:rPr>
      </w:pPr>
      <w:r w:rsidRPr="008A5819">
        <w:rPr>
          <w:rFonts w:ascii="Avenir LT Com 45 Book" w:hAnsi="Avenir LT Com 45 Book"/>
          <w:szCs w:val="20"/>
        </w:rPr>
        <w:t>A member from the Lincoln Academy of Learning and Teaching</w:t>
      </w:r>
    </w:p>
    <w:p w:rsidR="0023450F" w:rsidRPr="008A5819" w:rsidRDefault="0023450F" w:rsidP="0023450F">
      <w:pPr>
        <w:pStyle w:val="ListParagraph"/>
        <w:numPr>
          <w:ilvl w:val="0"/>
          <w:numId w:val="6"/>
        </w:numPr>
        <w:spacing w:line="276" w:lineRule="auto"/>
        <w:rPr>
          <w:rFonts w:ascii="Avenir LT Com 45 Book" w:hAnsi="Avenir LT Com 45 Book"/>
          <w:szCs w:val="20"/>
        </w:rPr>
      </w:pPr>
      <w:r w:rsidRPr="008A5819">
        <w:rPr>
          <w:rFonts w:ascii="Avenir LT Com 45 Book" w:hAnsi="Avenir LT Com 45 Book"/>
          <w:szCs w:val="20"/>
        </w:rPr>
        <w:lastRenderedPageBreak/>
        <w:t>The Director of Research from the appropriate College</w:t>
      </w:r>
    </w:p>
    <w:p w:rsidR="0023450F" w:rsidRPr="008A5819" w:rsidRDefault="0023450F" w:rsidP="0023450F">
      <w:pPr>
        <w:spacing w:line="276" w:lineRule="auto"/>
        <w:rPr>
          <w:rFonts w:ascii="Avenir LT Com 45 Book" w:hAnsi="Avenir LT Com 45 Book"/>
          <w:szCs w:val="20"/>
        </w:rPr>
      </w:pPr>
      <w:r w:rsidRPr="008A5819">
        <w:rPr>
          <w:rFonts w:ascii="Avenir LT Com 45 Book" w:hAnsi="Avenir LT Com 45 Book"/>
          <w:szCs w:val="20"/>
        </w:rPr>
        <w:t xml:space="preserve">Students will receive confirmation of their application being sent to the Conference Funding Panel by the </w:t>
      </w:r>
      <w:r w:rsidR="008E1EEA">
        <w:rPr>
          <w:rFonts w:ascii="Avenir LT Com 45 Book" w:hAnsi="Avenir LT Com 45 Book"/>
          <w:szCs w:val="20"/>
        </w:rPr>
        <w:t>Student Voice Departmen</w:t>
      </w:r>
      <w:r w:rsidRPr="008A5819">
        <w:rPr>
          <w:rFonts w:ascii="Avenir LT Com 45 Book" w:hAnsi="Avenir LT Com 45 Book"/>
          <w:szCs w:val="20"/>
        </w:rPr>
        <w:t xml:space="preserve">t. Please allow a period of </w:t>
      </w:r>
      <w:r w:rsidRPr="008A5819">
        <w:rPr>
          <w:rFonts w:ascii="Avenir LT Com 45 Book" w:hAnsi="Avenir LT Com 45 Book"/>
          <w:b/>
          <w:szCs w:val="20"/>
        </w:rPr>
        <w:t xml:space="preserve">14 working days </w:t>
      </w:r>
      <w:r w:rsidRPr="008A5819">
        <w:rPr>
          <w:rFonts w:ascii="Avenir LT Com 45 Book" w:hAnsi="Avenir LT Com 45 Book"/>
          <w:szCs w:val="20"/>
        </w:rPr>
        <w:t xml:space="preserve">for an application to attend a conference in the UK to be reviewed, and up to </w:t>
      </w:r>
      <w:r w:rsidRPr="008A5819">
        <w:rPr>
          <w:rFonts w:ascii="Avenir LT Com 45 Book" w:hAnsi="Avenir LT Com 45 Book"/>
          <w:b/>
          <w:szCs w:val="20"/>
        </w:rPr>
        <w:t xml:space="preserve">28 working days </w:t>
      </w:r>
      <w:r w:rsidRPr="008A5819">
        <w:rPr>
          <w:rFonts w:ascii="Avenir LT Com 45 Book" w:hAnsi="Avenir LT Com 45 Book"/>
          <w:szCs w:val="20"/>
        </w:rPr>
        <w:t>for an application to attend a conference outside of the UK to be reviewed. Decisions made by the Panel are final and cannot be appealed, however applications may be altered using feedback from the Panel and then resubmitted.</w:t>
      </w:r>
    </w:p>
    <w:p w:rsidR="0023450F" w:rsidRPr="008A5819" w:rsidRDefault="0023450F" w:rsidP="0023450F">
      <w:pPr>
        <w:spacing w:line="276" w:lineRule="auto"/>
        <w:rPr>
          <w:rFonts w:ascii="Avenir LT Com 45 Book" w:hAnsi="Avenir LT Com 45 Book"/>
          <w:szCs w:val="20"/>
        </w:rPr>
      </w:pPr>
      <w:r w:rsidRPr="008A5819">
        <w:rPr>
          <w:rFonts w:ascii="Avenir LT Com 45 Book" w:hAnsi="Avenir LT Com 45 Book"/>
          <w:szCs w:val="20"/>
        </w:rPr>
        <w:t xml:space="preserve">Funding is </w:t>
      </w:r>
      <w:r w:rsidRPr="008A5819">
        <w:rPr>
          <w:rFonts w:ascii="Avenir LT Com 45 Book" w:hAnsi="Avenir LT Com 45 Book"/>
          <w:b/>
          <w:szCs w:val="20"/>
        </w:rPr>
        <w:t>conditional until we receive evidence of the abstract being accepted</w:t>
      </w:r>
      <w:r w:rsidRPr="008A5819">
        <w:rPr>
          <w:rFonts w:ascii="Avenir LT Com 45 Book" w:hAnsi="Avenir LT Com 45 Book"/>
          <w:szCs w:val="20"/>
        </w:rPr>
        <w:t xml:space="preserve"> </w:t>
      </w:r>
      <w:r w:rsidRPr="008A5819">
        <w:rPr>
          <w:rFonts w:ascii="Avenir LT Com 45 Book" w:hAnsi="Avenir LT Com 45 Book"/>
          <w:b/>
          <w:szCs w:val="20"/>
        </w:rPr>
        <w:t>by the conference.</w:t>
      </w:r>
    </w:p>
    <w:p w:rsidR="0023450F" w:rsidRPr="008A5819" w:rsidRDefault="0023450F" w:rsidP="0023450F">
      <w:pPr>
        <w:spacing w:line="276" w:lineRule="auto"/>
        <w:rPr>
          <w:rFonts w:ascii="Avenir LT Com 45 Book" w:hAnsi="Avenir LT Com 45 Book"/>
          <w:szCs w:val="20"/>
        </w:rPr>
      </w:pPr>
      <w:r w:rsidRPr="008A5819">
        <w:rPr>
          <w:rFonts w:ascii="Avenir LT Com 45 Book" w:hAnsi="Avenir LT Com 45 Book"/>
          <w:szCs w:val="20"/>
        </w:rPr>
        <w:t xml:space="preserve">Valid expenditure includes: </w:t>
      </w:r>
    </w:p>
    <w:p w:rsidR="0023450F" w:rsidRPr="008A5819" w:rsidRDefault="0023450F" w:rsidP="0023450F">
      <w:pPr>
        <w:pStyle w:val="ListParagraph"/>
        <w:numPr>
          <w:ilvl w:val="0"/>
          <w:numId w:val="5"/>
        </w:numPr>
        <w:spacing w:line="276" w:lineRule="auto"/>
        <w:rPr>
          <w:rFonts w:ascii="Avenir LT Com 45 Book" w:hAnsi="Avenir LT Com 45 Book"/>
          <w:szCs w:val="20"/>
        </w:rPr>
      </w:pPr>
      <w:r w:rsidRPr="008A5819">
        <w:rPr>
          <w:rFonts w:ascii="Avenir LT Com 45 Book" w:hAnsi="Avenir LT Com 45 Book"/>
          <w:szCs w:val="20"/>
        </w:rPr>
        <w:t>Conference registration fees</w:t>
      </w:r>
    </w:p>
    <w:p w:rsidR="0023450F" w:rsidRPr="008A5819" w:rsidRDefault="0023450F" w:rsidP="0023450F">
      <w:pPr>
        <w:pStyle w:val="ListParagraph"/>
        <w:numPr>
          <w:ilvl w:val="0"/>
          <w:numId w:val="5"/>
        </w:numPr>
        <w:spacing w:line="276" w:lineRule="auto"/>
        <w:rPr>
          <w:rFonts w:ascii="Avenir LT Com 45 Book" w:hAnsi="Avenir LT Com 45 Book"/>
          <w:szCs w:val="20"/>
        </w:rPr>
      </w:pPr>
      <w:r w:rsidRPr="008A5819">
        <w:rPr>
          <w:rFonts w:ascii="Avenir LT Com 45 Book" w:hAnsi="Avenir LT Com 45 Book"/>
          <w:szCs w:val="20"/>
        </w:rPr>
        <w:t>Standard class travel, or fuel costs if travelling by car</w:t>
      </w:r>
    </w:p>
    <w:p w:rsidR="0023450F" w:rsidRPr="008A5819" w:rsidRDefault="0023450F" w:rsidP="0023450F">
      <w:pPr>
        <w:pStyle w:val="ListParagraph"/>
        <w:numPr>
          <w:ilvl w:val="0"/>
          <w:numId w:val="5"/>
        </w:numPr>
        <w:spacing w:line="276" w:lineRule="auto"/>
        <w:rPr>
          <w:rFonts w:ascii="Avenir LT Com 45 Book" w:hAnsi="Avenir LT Com 45 Book"/>
          <w:szCs w:val="20"/>
        </w:rPr>
      </w:pPr>
      <w:r w:rsidRPr="008A5819">
        <w:rPr>
          <w:rFonts w:ascii="Avenir LT Com 45 Book" w:hAnsi="Avenir LT Com 45 Book"/>
          <w:szCs w:val="20"/>
        </w:rPr>
        <w:t>Standard accommodation (for up to 2 nights - additional nights can be discussed should the conference be outside of the UK)</w:t>
      </w:r>
    </w:p>
    <w:p w:rsidR="0023450F" w:rsidRPr="008A5819" w:rsidRDefault="0023450F" w:rsidP="0023450F">
      <w:pPr>
        <w:spacing w:line="276" w:lineRule="auto"/>
        <w:rPr>
          <w:rFonts w:ascii="Avenir LT Com 45 Book" w:hAnsi="Avenir LT Com 45 Book"/>
          <w:szCs w:val="20"/>
        </w:rPr>
      </w:pPr>
      <w:r w:rsidRPr="008A5819">
        <w:rPr>
          <w:rFonts w:ascii="Avenir LT Com 45 Book" w:hAnsi="Avenir LT Com 45 Book"/>
          <w:szCs w:val="20"/>
        </w:rPr>
        <w:t>The Students’ Union reserve the right to query any expenditure that does not appear suitable, and will offer full support in finding cheaper alternatives if required.</w:t>
      </w:r>
    </w:p>
    <w:p w:rsidR="0023450F" w:rsidRPr="008A5819" w:rsidRDefault="0023450F" w:rsidP="00F153CF">
      <w:pPr>
        <w:spacing w:line="276" w:lineRule="auto"/>
        <w:rPr>
          <w:rFonts w:ascii="Avenir LT Com 45 Book" w:hAnsi="Avenir LT Com 45 Book"/>
          <w:b/>
          <w:szCs w:val="20"/>
          <w:u w:val="single"/>
        </w:rPr>
      </w:pPr>
    </w:p>
    <w:p w:rsidR="00F153CF" w:rsidRPr="008A5819" w:rsidRDefault="00F153CF" w:rsidP="00F153CF">
      <w:pPr>
        <w:spacing w:line="276" w:lineRule="auto"/>
        <w:rPr>
          <w:rFonts w:ascii="Avenir LT Com 45 Book" w:hAnsi="Avenir LT Com 45 Book"/>
          <w:b/>
          <w:szCs w:val="20"/>
          <w:u w:val="single"/>
        </w:rPr>
      </w:pPr>
      <w:r w:rsidRPr="008A5819">
        <w:rPr>
          <w:rFonts w:ascii="Avenir LT Com 45 Book" w:hAnsi="Avenir LT Com 45 Book"/>
          <w:b/>
          <w:szCs w:val="20"/>
          <w:u w:val="single"/>
        </w:rPr>
        <w:t>Assessment</w:t>
      </w:r>
    </w:p>
    <w:p w:rsidR="00F153CF" w:rsidRPr="008A5819" w:rsidRDefault="00F153CF" w:rsidP="00F153CF">
      <w:pPr>
        <w:spacing w:line="276" w:lineRule="auto"/>
        <w:rPr>
          <w:rFonts w:ascii="Avenir LT Com 45 Book" w:hAnsi="Avenir LT Com 45 Book"/>
          <w:szCs w:val="20"/>
        </w:rPr>
      </w:pPr>
      <w:r w:rsidRPr="008A5819">
        <w:rPr>
          <w:rFonts w:ascii="Avenir LT Com 45 Book" w:hAnsi="Avenir LT Com 45 Book"/>
          <w:szCs w:val="20"/>
        </w:rPr>
        <w:t xml:space="preserve">Applications will be considered and approved by the Student Conference Funding Panel. The </w:t>
      </w:r>
      <w:r w:rsidR="00223760" w:rsidRPr="008A5819">
        <w:rPr>
          <w:rFonts w:ascii="Avenir LT Com 45 Book" w:hAnsi="Avenir LT Com 45 Book"/>
          <w:szCs w:val="20"/>
        </w:rPr>
        <w:t>Panel</w:t>
      </w:r>
      <w:r w:rsidRPr="008A5819">
        <w:rPr>
          <w:rFonts w:ascii="Avenir LT Com 45 Book" w:hAnsi="Avenir LT Com 45 Book"/>
          <w:szCs w:val="20"/>
        </w:rPr>
        <w:t xml:space="preserve"> will </w:t>
      </w:r>
      <w:r w:rsidRPr="008A5819">
        <w:rPr>
          <w:rFonts w:ascii="Avenir LT Com 45 Book" w:hAnsi="Avenir LT Com 45 Book"/>
          <w:b/>
          <w:szCs w:val="20"/>
        </w:rPr>
        <w:t>give priority</w:t>
      </w:r>
      <w:r w:rsidRPr="008A5819">
        <w:rPr>
          <w:rFonts w:ascii="Avenir LT Com 45 Book" w:hAnsi="Avenir LT Com 45 Book"/>
          <w:szCs w:val="20"/>
        </w:rPr>
        <w:t xml:space="preserve"> to students who:</w:t>
      </w:r>
    </w:p>
    <w:p w:rsidR="00F153CF" w:rsidRPr="008A5819" w:rsidRDefault="00F153CF" w:rsidP="00F153CF">
      <w:pPr>
        <w:pStyle w:val="ListParagraph"/>
        <w:numPr>
          <w:ilvl w:val="0"/>
          <w:numId w:val="3"/>
        </w:numPr>
        <w:spacing w:line="276" w:lineRule="auto"/>
        <w:rPr>
          <w:rFonts w:ascii="Avenir LT Com 45 Book" w:hAnsi="Avenir LT Com 45 Book"/>
          <w:szCs w:val="20"/>
        </w:rPr>
      </w:pPr>
      <w:r w:rsidRPr="008A5819">
        <w:rPr>
          <w:rFonts w:ascii="Avenir LT Com 45 Book" w:hAnsi="Avenir LT Com 45 Book"/>
          <w:szCs w:val="20"/>
        </w:rPr>
        <w:t>Clearly demonstrate how they meet the eligibility and assessment criteria</w:t>
      </w:r>
    </w:p>
    <w:p w:rsidR="00F153CF" w:rsidRPr="008A5819" w:rsidRDefault="00F153CF" w:rsidP="00F153CF">
      <w:pPr>
        <w:pStyle w:val="ListParagraph"/>
        <w:numPr>
          <w:ilvl w:val="0"/>
          <w:numId w:val="2"/>
        </w:numPr>
        <w:spacing w:line="276" w:lineRule="auto"/>
        <w:rPr>
          <w:rFonts w:ascii="Avenir LT Com 45 Book" w:hAnsi="Avenir LT Com 45 Book"/>
          <w:szCs w:val="20"/>
        </w:rPr>
      </w:pPr>
      <w:r w:rsidRPr="008A5819">
        <w:rPr>
          <w:rFonts w:ascii="Avenir LT Com 45 Book" w:hAnsi="Avenir LT Com 45 Book"/>
          <w:szCs w:val="20"/>
        </w:rPr>
        <w:t>Have not had a prior opportunity to present their work at an external conference</w:t>
      </w:r>
    </w:p>
    <w:p w:rsidR="00F153CF" w:rsidRPr="008A5819" w:rsidRDefault="00F153CF" w:rsidP="00F153CF">
      <w:pPr>
        <w:pStyle w:val="ListParagraph"/>
        <w:numPr>
          <w:ilvl w:val="0"/>
          <w:numId w:val="2"/>
        </w:numPr>
        <w:spacing w:line="276" w:lineRule="auto"/>
        <w:rPr>
          <w:rFonts w:ascii="Avenir LT Com 45 Book" w:hAnsi="Avenir LT Com 45 Book"/>
          <w:szCs w:val="20"/>
        </w:rPr>
      </w:pPr>
      <w:r w:rsidRPr="008A5819">
        <w:rPr>
          <w:rFonts w:ascii="Avenir LT Com 45 Book" w:hAnsi="Avenir LT Com 45 Book"/>
          <w:szCs w:val="20"/>
        </w:rPr>
        <w:t xml:space="preserve">Can demonstrate that the conference will have benefits to either their academic or professional development </w:t>
      </w:r>
    </w:p>
    <w:p w:rsidR="00F153CF" w:rsidRPr="008A5819" w:rsidRDefault="00F153CF" w:rsidP="00F153CF">
      <w:pPr>
        <w:spacing w:line="276" w:lineRule="auto"/>
        <w:rPr>
          <w:rFonts w:ascii="Avenir LT Com 45 Book" w:hAnsi="Avenir LT Com 45 Book"/>
          <w:szCs w:val="20"/>
        </w:rPr>
      </w:pPr>
      <w:r w:rsidRPr="008A5819">
        <w:rPr>
          <w:rFonts w:ascii="Avenir LT Com 45 Book" w:hAnsi="Avenir LT Com 45 Book"/>
          <w:szCs w:val="20"/>
        </w:rPr>
        <w:t>Please be aware that the panel may seek additional information if necessary.</w:t>
      </w:r>
    </w:p>
    <w:p w:rsidR="00F153CF" w:rsidRPr="008A5819" w:rsidRDefault="00F153CF" w:rsidP="00F153CF">
      <w:pPr>
        <w:spacing w:line="276" w:lineRule="auto"/>
        <w:rPr>
          <w:rFonts w:ascii="Avenir LT Com 45 Book" w:hAnsi="Avenir LT Com 45 Book"/>
          <w:szCs w:val="20"/>
        </w:rPr>
      </w:pPr>
    </w:p>
    <w:p w:rsidR="00F153CF" w:rsidRPr="008A5819" w:rsidRDefault="00223760" w:rsidP="00F153CF">
      <w:pPr>
        <w:spacing w:line="276" w:lineRule="auto"/>
        <w:rPr>
          <w:rFonts w:ascii="Avenir LT Com 45 Book" w:hAnsi="Avenir LT Com 45 Book"/>
          <w:b/>
          <w:szCs w:val="20"/>
          <w:u w:val="single"/>
        </w:rPr>
      </w:pPr>
      <w:r w:rsidRPr="008A5819">
        <w:rPr>
          <w:rFonts w:ascii="Avenir LT Com 45 Book" w:hAnsi="Avenir LT Com 45 Book"/>
          <w:b/>
          <w:szCs w:val="20"/>
          <w:u w:val="single"/>
        </w:rPr>
        <w:t>Payment</w:t>
      </w:r>
    </w:p>
    <w:p w:rsidR="00F153CF" w:rsidRPr="008A5819" w:rsidRDefault="00104051" w:rsidP="00F153CF">
      <w:pPr>
        <w:spacing w:line="276" w:lineRule="auto"/>
        <w:rPr>
          <w:rFonts w:ascii="Avenir LT Com 45 Book" w:hAnsi="Avenir LT Com 45 Book"/>
          <w:szCs w:val="20"/>
        </w:rPr>
      </w:pPr>
      <w:r w:rsidRPr="008A5819">
        <w:rPr>
          <w:rFonts w:ascii="Avenir LT Com 45 Book" w:hAnsi="Avenir LT Com 45 Book"/>
          <w:szCs w:val="20"/>
        </w:rPr>
        <w:t>Successful applicants will be notified as soon as possible via their preferred email, with the total amount of funding to be provided. Students will be asked to provide their payment details either over email, or in person at the Students’ Union and payment will be processed using a Purchase Request Form. Please allow between 7-10 working days for payment to be processed, but do notify the Student Insight Assistant if you do not receive your funding after this period.</w:t>
      </w:r>
    </w:p>
    <w:p w:rsidR="0023450F" w:rsidRPr="008A5819" w:rsidRDefault="0023450F" w:rsidP="0023450F">
      <w:pPr>
        <w:spacing w:line="276" w:lineRule="auto"/>
        <w:rPr>
          <w:rFonts w:ascii="Avenir LT Com 45 Book" w:hAnsi="Avenir LT Com 45 Book"/>
          <w:szCs w:val="20"/>
        </w:rPr>
      </w:pPr>
      <w:r w:rsidRPr="008A5819">
        <w:rPr>
          <w:rFonts w:ascii="Avenir LT Com 45 Book" w:hAnsi="Avenir LT Com 45 Book"/>
          <w:szCs w:val="20"/>
        </w:rPr>
        <w:t xml:space="preserve">Alongside payment, successful applicants will be sent a copy of </w:t>
      </w:r>
      <w:r w:rsidR="00E05C0F" w:rsidRPr="008A5819">
        <w:rPr>
          <w:rFonts w:ascii="Avenir LT Com 45 Book" w:hAnsi="Avenir LT Com 45 Book"/>
          <w:szCs w:val="20"/>
        </w:rPr>
        <w:t>the ‘Student Conference Funding Guidance’ document which contains checklists, tips and Frequently Asked Questions to help prepare students to present at their chosen conference.</w:t>
      </w:r>
    </w:p>
    <w:p w:rsidR="0023450F" w:rsidRPr="008A5819" w:rsidRDefault="0023450F" w:rsidP="00F153CF">
      <w:pPr>
        <w:spacing w:line="276" w:lineRule="auto"/>
        <w:rPr>
          <w:rFonts w:ascii="Avenir LT Com 45 Book" w:hAnsi="Avenir LT Com 45 Book"/>
          <w:szCs w:val="20"/>
        </w:rPr>
      </w:pPr>
    </w:p>
    <w:p w:rsidR="00E05C0F" w:rsidRPr="008A5819" w:rsidRDefault="00E05C0F" w:rsidP="00F153CF">
      <w:pPr>
        <w:spacing w:line="276" w:lineRule="auto"/>
        <w:rPr>
          <w:rFonts w:ascii="Avenir LT Com 45 Book" w:hAnsi="Avenir LT Com 45 Book"/>
          <w:szCs w:val="20"/>
        </w:rPr>
      </w:pPr>
    </w:p>
    <w:p w:rsidR="00104051" w:rsidRPr="008A5819" w:rsidRDefault="00104051" w:rsidP="00F153CF">
      <w:pPr>
        <w:spacing w:line="276" w:lineRule="auto"/>
        <w:rPr>
          <w:rFonts w:ascii="Avenir LT Com 45 Book" w:hAnsi="Avenir LT Com 45 Book"/>
          <w:b/>
          <w:szCs w:val="20"/>
          <w:u w:val="single"/>
        </w:rPr>
      </w:pPr>
      <w:r w:rsidRPr="008A5819">
        <w:rPr>
          <w:rFonts w:ascii="Avenir LT Com 45 Book" w:hAnsi="Avenir LT Com 45 Book"/>
          <w:b/>
          <w:szCs w:val="20"/>
          <w:u w:val="single"/>
        </w:rPr>
        <w:t>Feedback</w:t>
      </w:r>
    </w:p>
    <w:p w:rsidR="00104051" w:rsidRPr="008A5819" w:rsidRDefault="00104051" w:rsidP="00F153CF">
      <w:pPr>
        <w:spacing w:line="276" w:lineRule="auto"/>
        <w:rPr>
          <w:rFonts w:ascii="Avenir LT Com 45 Book" w:hAnsi="Avenir LT Com 45 Book"/>
          <w:szCs w:val="20"/>
        </w:rPr>
      </w:pPr>
      <w:r w:rsidRPr="008A5819">
        <w:rPr>
          <w:rFonts w:ascii="Avenir LT Com 45 Book" w:hAnsi="Avenir LT Com 45 Book"/>
          <w:szCs w:val="20"/>
        </w:rPr>
        <w:t>Your feedback is important to us, therefore following the conference, we ask that you submit a short reflective report (max. 500 words) on your experience at the event and service from the Students’ Union.  This will inform the programmes future development and allow for furt</w:t>
      </w:r>
      <w:r w:rsidR="00E05C0F" w:rsidRPr="008A5819">
        <w:rPr>
          <w:rFonts w:ascii="Avenir LT Com 45 Book" w:hAnsi="Avenir LT Com 45 Book"/>
          <w:szCs w:val="20"/>
        </w:rPr>
        <w:t xml:space="preserve">her promotional opportunities. </w:t>
      </w:r>
    </w:p>
    <w:p w:rsidR="00104051" w:rsidRPr="008A5819" w:rsidRDefault="00104051" w:rsidP="00F153CF">
      <w:pPr>
        <w:spacing w:line="276" w:lineRule="auto"/>
        <w:rPr>
          <w:rFonts w:ascii="Avenir LT Com 45 Book" w:hAnsi="Avenir LT Com 45 Book"/>
          <w:szCs w:val="20"/>
        </w:rPr>
      </w:pPr>
    </w:p>
    <w:p w:rsidR="00F153CF" w:rsidRPr="008A5819" w:rsidRDefault="00F153CF" w:rsidP="00F153CF">
      <w:pPr>
        <w:spacing w:line="276" w:lineRule="auto"/>
        <w:rPr>
          <w:rFonts w:ascii="Avenir LT Com 45 Book" w:hAnsi="Avenir LT Com 45 Book"/>
          <w:szCs w:val="20"/>
        </w:rPr>
      </w:pPr>
      <w:r w:rsidRPr="008A5819">
        <w:rPr>
          <w:rFonts w:ascii="Avenir LT Com 45 Book" w:hAnsi="Avenir LT Com 45 Book"/>
          <w:szCs w:val="20"/>
        </w:rPr>
        <w:t xml:space="preserve">Please contact the </w:t>
      </w:r>
      <w:r w:rsidR="00104051" w:rsidRPr="008A5819">
        <w:rPr>
          <w:rFonts w:ascii="Avenir LT Com 45 Book" w:hAnsi="Avenir LT Com 45 Book"/>
          <w:szCs w:val="20"/>
        </w:rPr>
        <w:t>Student Voice Department</w:t>
      </w:r>
      <w:r w:rsidRPr="008A5819">
        <w:rPr>
          <w:rFonts w:ascii="Avenir LT Com 45 Book" w:hAnsi="Avenir LT Com 45 Book"/>
          <w:szCs w:val="20"/>
        </w:rPr>
        <w:t xml:space="preserve"> if you have any questions regarding the </w:t>
      </w:r>
      <w:r w:rsidR="00104051" w:rsidRPr="008A5819">
        <w:rPr>
          <w:rFonts w:ascii="Avenir LT Com 45 Book" w:hAnsi="Avenir LT Com 45 Book"/>
          <w:szCs w:val="20"/>
        </w:rPr>
        <w:t>application or expenses process:</w:t>
      </w:r>
    </w:p>
    <w:p w:rsidR="00F153CF" w:rsidRPr="00DB659A" w:rsidRDefault="00F153CF" w:rsidP="00F153CF">
      <w:pPr>
        <w:spacing w:line="276" w:lineRule="auto"/>
        <w:jc w:val="center"/>
        <w:rPr>
          <w:rFonts w:ascii="Avenir LT Com 45 Book" w:hAnsi="Avenir LT Com 45 Book"/>
          <w:szCs w:val="20"/>
        </w:rPr>
      </w:pPr>
      <w:r w:rsidRPr="00DB659A">
        <w:rPr>
          <w:rFonts w:ascii="Avenir LT Com 45 Book" w:hAnsi="Avenir LT Com 45 Book"/>
          <w:szCs w:val="20"/>
        </w:rPr>
        <w:t xml:space="preserve">Amy O'Sullivan – </w:t>
      </w:r>
      <w:hyperlink r:id="rId8" w:history="1">
        <w:r w:rsidRPr="00DB659A">
          <w:rPr>
            <w:rStyle w:val="Hyperlink"/>
            <w:rFonts w:ascii="Avenir LT Com 45 Book" w:hAnsi="Avenir LT Com 45 Book"/>
            <w:szCs w:val="20"/>
          </w:rPr>
          <w:t>AmOSullivan@lincoln.ac.uk</w:t>
        </w:r>
      </w:hyperlink>
      <w:r w:rsidR="00104051">
        <w:rPr>
          <w:rFonts w:ascii="Avenir LT Com 45 Book" w:hAnsi="Avenir LT Com 45 Book"/>
          <w:szCs w:val="20"/>
        </w:rPr>
        <w:t xml:space="preserve"> – 01522 83 </w:t>
      </w:r>
      <w:r w:rsidRPr="00DB659A">
        <w:rPr>
          <w:rFonts w:ascii="Avenir LT Com 45 Book" w:hAnsi="Avenir LT Com 45 Book"/>
          <w:szCs w:val="20"/>
        </w:rPr>
        <w:t>5322</w:t>
      </w:r>
    </w:p>
    <w:p w:rsidR="00F153CF" w:rsidRPr="00DB659A" w:rsidRDefault="00E75149" w:rsidP="00F153CF">
      <w:pPr>
        <w:spacing w:line="276" w:lineRule="auto"/>
        <w:jc w:val="center"/>
        <w:rPr>
          <w:rFonts w:ascii="Avenir LT Com 45 Book" w:hAnsi="Avenir LT Com 45 Book"/>
          <w:szCs w:val="20"/>
        </w:rPr>
      </w:pPr>
      <w:hyperlink r:id="rId9" w:history="1">
        <w:r w:rsidR="00F153CF" w:rsidRPr="00DB659A">
          <w:rPr>
            <w:rStyle w:val="Hyperlink"/>
            <w:rFonts w:ascii="Avenir LT Com 45 Book" w:hAnsi="Avenir LT Com 45 Book"/>
            <w:szCs w:val="20"/>
          </w:rPr>
          <w:t>academicopportunities@lincolnsu.com</w:t>
        </w:r>
      </w:hyperlink>
    </w:p>
    <w:p w:rsidR="00CD659A" w:rsidRPr="00DB659A" w:rsidRDefault="00CD659A" w:rsidP="00CB7F1F">
      <w:pPr>
        <w:pStyle w:val="ListParagraph"/>
        <w:spacing w:line="276" w:lineRule="auto"/>
        <w:rPr>
          <w:rFonts w:ascii="Avenir LT Com 45 Book" w:hAnsi="Avenir LT Com 45 Book"/>
          <w:szCs w:val="20"/>
        </w:rPr>
      </w:pPr>
    </w:p>
    <w:sectPr w:rsidR="00CD659A" w:rsidRPr="00DB659A" w:rsidSect="0023450F">
      <w:pgSz w:w="12240" w:h="15840"/>
      <w:pgMar w:top="1276" w:right="1080" w:bottom="15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Com 45 Book">
    <w:panose1 w:val="020B05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537"/>
    <w:multiLevelType w:val="hybridMultilevel"/>
    <w:tmpl w:val="396C40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BF3273D"/>
    <w:multiLevelType w:val="hybridMultilevel"/>
    <w:tmpl w:val="1DFC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912AE"/>
    <w:multiLevelType w:val="hybridMultilevel"/>
    <w:tmpl w:val="ADB44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E301D"/>
    <w:multiLevelType w:val="hybridMultilevel"/>
    <w:tmpl w:val="F390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05773"/>
    <w:multiLevelType w:val="hybridMultilevel"/>
    <w:tmpl w:val="1EC6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878CD"/>
    <w:multiLevelType w:val="hybridMultilevel"/>
    <w:tmpl w:val="8210046A"/>
    <w:lvl w:ilvl="0" w:tplc="CB947EB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yNzA0NTYxsTQwNzFX0lEKTi0uzszPAykwrgUA0UnhZSwAAAA="/>
  </w:docVars>
  <w:rsids>
    <w:rsidRoot w:val="00F153CF"/>
    <w:rsid w:val="000C593A"/>
    <w:rsid w:val="00104051"/>
    <w:rsid w:val="00223760"/>
    <w:rsid w:val="0023450F"/>
    <w:rsid w:val="00371334"/>
    <w:rsid w:val="0041412E"/>
    <w:rsid w:val="00456B5A"/>
    <w:rsid w:val="0050084F"/>
    <w:rsid w:val="00537D84"/>
    <w:rsid w:val="005571C5"/>
    <w:rsid w:val="00846448"/>
    <w:rsid w:val="008A5819"/>
    <w:rsid w:val="008E1EEA"/>
    <w:rsid w:val="00C71570"/>
    <w:rsid w:val="00C933BF"/>
    <w:rsid w:val="00CB7F1F"/>
    <w:rsid w:val="00CD659A"/>
    <w:rsid w:val="00DB659A"/>
    <w:rsid w:val="00E05C0F"/>
    <w:rsid w:val="00E75149"/>
    <w:rsid w:val="00EA1093"/>
    <w:rsid w:val="00F1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EF1E"/>
  <w15:chartTrackingRefBased/>
  <w15:docId w15:val="{36C7E6FF-50C1-4D6A-9543-BC2C59C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CF"/>
    <w:pPr>
      <w:ind w:left="720"/>
      <w:contextualSpacing/>
    </w:pPr>
  </w:style>
  <w:style w:type="character" w:styleId="Hyperlink">
    <w:name w:val="Hyperlink"/>
    <w:basedOn w:val="DefaultParagraphFont"/>
    <w:uiPriority w:val="99"/>
    <w:unhideWhenUsed/>
    <w:rsid w:val="00F153CF"/>
    <w:rPr>
      <w:color w:val="0563C1" w:themeColor="hyperlink"/>
      <w:u w:val="single"/>
    </w:rPr>
  </w:style>
  <w:style w:type="character" w:styleId="CommentReference">
    <w:name w:val="annotation reference"/>
    <w:basedOn w:val="DefaultParagraphFont"/>
    <w:uiPriority w:val="99"/>
    <w:semiHidden/>
    <w:unhideWhenUsed/>
    <w:rsid w:val="00F153CF"/>
    <w:rPr>
      <w:sz w:val="16"/>
      <w:szCs w:val="16"/>
    </w:rPr>
  </w:style>
  <w:style w:type="paragraph" w:styleId="BalloonText">
    <w:name w:val="Balloon Text"/>
    <w:basedOn w:val="Normal"/>
    <w:link w:val="BalloonTextChar"/>
    <w:uiPriority w:val="99"/>
    <w:semiHidden/>
    <w:unhideWhenUsed/>
    <w:rsid w:val="000C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93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Sullivan@lincoln.ac.uk" TargetMode="External"/><Relationship Id="rId3" Type="http://schemas.openxmlformats.org/officeDocument/2006/relationships/styles" Target="styles.xml"/><Relationship Id="rId7" Type="http://schemas.openxmlformats.org/officeDocument/2006/relationships/hyperlink" Target="mailto:academicopportunities@lincolns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ademicopportunities@lincoln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55E9-13A5-4CB5-9E2E-29B0527B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LincolnSU</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O'Sullivan</dc:creator>
  <cp:keywords/>
  <dc:description/>
  <cp:lastModifiedBy>Amy O'Sullivan</cp:lastModifiedBy>
  <cp:revision>2</cp:revision>
  <dcterms:created xsi:type="dcterms:W3CDTF">2019-09-20T12:26:00Z</dcterms:created>
  <dcterms:modified xsi:type="dcterms:W3CDTF">2019-09-20T12:26:00Z</dcterms:modified>
</cp:coreProperties>
</file>